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33" w:rsidRPr="0030252F" w:rsidRDefault="0030252F" w:rsidP="00471633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  <w:color w:val="FF0000"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color w:val="FF0000"/>
          <w:sz w:val="22"/>
          <w:szCs w:val="22"/>
          <w:u w:val="single"/>
        </w:rPr>
        <w:t>SUBSTITUIR</w:t>
      </w:r>
      <w:r w:rsidRPr="0030252F">
        <w:rPr>
          <w:rFonts w:ascii="Arial" w:eastAsia="Calibri" w:hAnsi="Arial" w:cs="Arial"/>
          <w:b/>
          <w:color w:val="FF0000"/>
          <w:sz w:val="22"/>
          <w:szCs w:val="22"/>
          <w:u w:val="single"/>
        </w:rPr>
        <w:t xml:space="preserve"> O LOGO</w:t>
      </w:r>
      <w:r>
        <w:rPr>
          <w:rFonts w:ascii="Arial" w:eastAsia="Calibri" w:hAnsi="Arial" w:cs="Arial"/>
          <w:b/>
          <w:color w:val="FF0000"/>
          <w:sz w:val="22"/>
          <w:szCs w:val="22"/>
          <w:u w:val="single"/>
        </w:rPr>
        <w:t xml:space="preserve"> PELO</w:t>
      </w:r>
      <w:r w:rsidRPr="0030252F">
        <w:rPr>
          <w:rFonts w:ascii="Arial" w:eastAsia="Calibri" w:hAnsi="Arial" w:cs="Arial"/>
          <w:b/>
          <w:color w:val="FF0000"/>
          <w:sz w:val="22"/>
          <w:szCs w:val="22"/>
          <w:u w:val="single"/>
        </w:rPr>
        <w:t xml:space="preserve"> DA SUA INSTITUIÇÃO, CASO NÃO SEJA A FACISB</w:t>
      </w:r>
    </w:p>
    <w:p w:rsidR="0030252F" w:rsidRDefault="0030252F" w:rsidP="00471633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71633" w:rsidRPr="00ED0452" w:rsidRDefault="00471633" w:rsidP="00471633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ED0452">
        <w:rPr>
          <w:rFonts w:ascii="Calibri" w:eastAsia="Calibri" w:hAnsi="Calibri" w:cs="Calibri"/>
          <w:b/>
          <w:sz w:val="22"/>
          <w:szCs w:val="22"/>
          <w:u w:val="single"/>
        </w:rPr>
        <w:t>DECLARAÇÃO DE RESPONSABILIDADE DO PESQUISADOR</w:t>
      </w:r>
    </w:p>
    <w:p w:rsidR="00471633" w:rsidRPr="00ED0452" w:rsidRDefault="00471633" w:rsidP="0047163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ED0452">
        <w:rPr>
          <w:rFonts w:ascii="Calibri" w:eastAsia="Calibri" w:hAnsi="Calibri" w:cs="Calibri"/>
          <w:b/>
          <w:sz w:val="22"/>
          <w:szCs w:val="22"/>
        </w:rPr>
        <w:t xml:space="preserve">Título do projeto: </w:t>
      </w:r>
      <w:r w:rsidRPr="00ED0452">
        <w:rPr>
          <w:color w:val="FF0000"/>
          <w:sz w:val="22"/>
          <w:szCs w:val="22"/>
        </w:rPr>
        <w:t>Clique aqui para digitar texto.</w:t>
      </w:r>
    </w:p>
    <w:p w:rsidR="00471633" w:rsidRPr="00ED0452" w:rsidRDefault="00471633" w:rsidP="0047163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71633" w:rsidRPr="00ED0452" w:rsidRDefault="00471633" w:rsidP="0047163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D0452">
        <w:rPr>
          <w:rFonts w:ascii="Calibri" w:eastAsia="Calibri" w:hAnsi="Calibri" w:cs="Calibri"/>
          <w:sz w:val="22"/>
          <w:szCs w:val="22"/>
        </w:rPr>
        <w:tab/>
        <w:t>Por meio desta, declaro que ter ciência de minhas responsabilidades em relação ao desenvolvimento do protocolo de pesquisa. A responsabilidade do pesquisador é indelegável e indeclinável e compreende os aspectos éticos e legais.  Tenho ciência ainda que cabe ao pesquisador: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Apresentar o protocolo devidamente instruído ao CEP ou à CONEP, aguardando a decisão de aprovação ética, antes de iniciar a pesquisa;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Elaborar e aplicar o Termo de Consentimento Livre e Esclarecido;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Desenvolver o projeto conforme delineado;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Utilizar o material biológico de acordo com o previsto no protocolo;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Elaborar e apresentar os relatórios parciais e final;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Apresentar dados solicitados pelo CEP ou pela CONEP a qualquer momento;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Manter os dados da pesquisa em arquivo, físico ou digital, sob sua guarda e responsabilidade, por um período de 5 anos após o término da pesquisa;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 xml:space="preserve">Encaminhar os resultados da pesquisa para publicação, com os devidos créditos aos pesquisadores associados e ao pessoal técnico integrante do projeto; 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Justificar fundamentadamente, perante o CEP ou a CONEP, interrupção do projeto ou a não publicação dos resultados;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 xml:space="preserve">Assegurar e defender os direitos dos participantes de pesquisa, como por exemplo, a assistência integral e imediata, o direito à indenização, o ressarcimento de gastos, entre outros previstos na Resolução CNS n° 466/12; 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>Notificar os eventos adversos ao Sistema CEP/</w:t>
      </w:r>
      <w:proofErr w:type="spellStart"/>
      <w:r w:rsidRPr="00ED0452">
        <w:rPr>
          <w:rFonts w:ascii="Calibri" w:eastAsia="Calibri" w:hAnsi="Calibri" w:cs="Calibri"/>
          <w:color w:val="000000"/>
          <w:sz w:val="22"/>
          <w:szCs w:val="22"/>
        </w:rPr>
        <w:t>Conep</w:t>
      </w:r>
      <w:proofErr w:type="spellEnd"/>
      <w:r w:rsidRPr="00ED0452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 xml:space="preserve">Comunicar imediatamente o Sistema CEP/CONEP qualquer risco ou danos significativos ao participante da pesquisa, previstos, ou não, no Termo de Consentimento Livre e Esclarecido e avaliar, em caráter emergencial, a necessidade de adequar ou suspender o estudo; </w:t>
      </w:r>
    </w:p>
    <w:p w:rsidR="00471633" w:rsidRPr="00ED0452" w:rsidRDefault="00471633" w:rsidP="00471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color w:val="000000"/>
          <w:sz w:val="22"/>
          <w:szCs w:val="22"/>
        </w:rPr>
        <w:t xml:space="preserve">Conhecer e concordar, no caso de projetos multicêntricos, com o delineamento do estudo. </w:t>
      </w:r>
    </w:p>
    <w:p w:rsidR="00471633" w:rsidRPr="00ED0452" w:rsidRDefault="00471633" w:rsidP="00471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1633" w:rsidRPr="00ED0452" w:rsidRDefault="00471633" w:rsidP="0047163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heading=h.3znysh7" w:colFirst="0" w:colLast="0"/>
      <w:bookmarkEnd w:id="1"/>
      <w:r w:rsidRPr="00ED0452">
        <w:rPr>
          <w:rFonts w:ascii="Calibri" w:eastAsia="Calibri" w:hAnsi="Calibri" w:cs="Calibri"/>
          <w:color w:val="000000"/>
          <w:sz w:val="22"/>
          <w:szCs w:val="22"/>
        </w:rPr>
        <w:t xml:space="preserve">Barretos, </w:t>
      </w:r>
      <w:proofErr w:type="gramStart"/>
      <w:r w:rsidRPr="00ED0452">
        <w:rPr>
          <w:color w:val="FF0000"/>
          <w:sz w:val="22"/>
          <w:szCs w:val="22"/>
        </w:rPr>
        <w:t>Clique</w:t>
      </w:r>
      <w:proofErr w:type="gramEnd"/>
      <w:r w:rsidRPr="00ED0452">
        <w:rPr>
          <w:color w:val="FF0000"/>
          <w:sz w:val="22"/>
          <w:szCs w:val="22"/>
        </w:rPr>
        <w:t xml:space="preserve"> aqui para digitar texto.</w:t>
      </w:r>
    </w:p>
    <w:p w:rsidR="00471633" w:rsidRPr="00ED0452" w:rsidRDefault="00471633" w:rsidP="00471633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___________________________________________</w:t>
      </w:r>
    </w:p>
    <w:p w:rsidR="00471633" w:rsidRPr="00ED0452" w:rsidRDefault="00471633" w:rsidP="00471633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D0452">
        <w:rPr>
          <w:rFonts w:ascii="Calibri" w:eastAsia="Calibri" w:hAnsi="Calibri" w:cs="Calibri"/>
          <w:b/>
          <w:color w:val="000000"/>
          <w:sz w:val="22"/>
          <w:szCs w:val="22"/>
        </w:rPr>
        <w:t xml:space="preserve">Nome: </w:t>
      </w:r>
      <w:r w:rsidRPr="00ED0452">
        <w:rPr>
          <w:color w:val="FF0000"/>
          <w:sz w:val="22"/>
          <w:szCs w:val="22"/>
        </w:rPr>
        <w:t>Clique aqui para digitar texto.</w:t>
      </w:r>
    </w:p>
    <w:p w:rsidR="00471633" w:rsidRPr="00ED0452" w:rsidRDefault="00471633" w:rsidP="00471633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 w:rsidRPr="00ED0452">
        <w:rPr>
          <w:rFonts w:ascii="Calibri" w:eastAsia="Calibri" w:hAnsi="Calibri" w:cs="Calibri"/>
          <w:b/>
          <w:color w:val="000000"/>
          <w:sz w:val="22"/>
          <w:szCs w:val="22"/>
        </w:rPr>
        <w:t>Pesquisador(</w:t>
      </w:r>
      <w:proofErr w:type="gramEnd"/>
      <w:r w:rsidRPr="00ED0452">
        <w:rPr>
          <w:rFonts w:ascii="Calibri" w:eastAsia="Calibri" w:hAnsi="Calibri" w:cs="Calibri"/>
          <w:b/>
          <w:color w:val="000000"/>
          <w:sz w:val="22"/>
          <w:szCs w:val="22"/>
        </w:rPr>
        <w:t>a) Principal</w:t>
      </w:r>
    </w:p>
    <w:p w:rsidR="00065966" w:rsidRDefault="00471633" w:rsidP="0030252F">
      <w:pPr>
        <w:shd w:val="clear" w:color="auto" w:fill="FFFFFF"/>
        <w:jc w:val="both"/>
      </w:pPr>
      <w:r w:rsidRPr="00ED0452">
        <w:rPr>
          <w:rFonts w:ascii="Calibri" w:eastAsia="Calibri" w:hAnsi="Calibri" w:cs="Calibri"/>
          <w:b/>
          <w:sz w:val="22"/>
          <w:szCs w:val="22"/>
        </w:rPr>
        <w:t xml:space="preserve">Faculdade de Ciências da Saúde de Barretos Dr. Paulo Prata </w:t>
      </w:r>
      <w:r w:rsidR="0030252F">
        <w:rPr>
          <w:rFonts w:ascii="Calibri" w:eastAsia="Calibri" w:hAnsi="Calibri" w:cs="Calibri"/>
          <w:b/>
          <w:sz w:val="22"/>
          <w:szCs w:val="22"/>
        </w:rPr>
        <w:t>–</w:t>
      </w:r>
      <w:r w:rsidRPr="00ED0452">
        <w:rPr>
          <w:rFonts w:ascii="Calibri" w:eastAsia="Calibri" w:hAnsi="Calibri" w:cs="Calibri"/>
          <w:b/>
          <w:sz w:val="22"/>
          <w:szCs w:val="22"/>
        </w:rPr>
        <w:t xml:space="preserve"> FACISB</w:t>
      </w:r>
      <w:r w:rsidR="0030252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0252F" w:rsidRPr="0030252F">
        <w:rPr>
          <w:rFonts w:ascii="Arial" w:eastAsia="Calibri" w:hAnsi="Arial" w:cs="Arial"/>
          <w:b/>
          <w:color w:val="FF0000"/>
          <w:sz w:val="22"/>
          <w:szCs w:val="22"/>
        </w:rPr>
        <w:t>(</w:t>
      </w:r>
      <w:r w:rsidR="0030252F">
        <w:rPr>
          <w:rFonts w:ascii="Arial" w:eastAsia="Calibri" w:hAnsi="Arial" w:cs="Arial"/>
          <w:b/>
          <w:color w:val="FF0000"/>
          <w:sz w:val="22"/>
          <w:szCs w:val="22"/>
        </w:rPr>
        <w:t>SUBSTITUIR PELO</w:t>
      </w:r>
      <w:r w:rsidR="0030252F" w:rsidRPr="0030252F">
        <w:rPr>
          <w:rFonts w:ascii="Arial" w:eastAsia="Calibri" w:hAnsi="Arial" w:cs="Arial"/>
          <w:b/>
          <w:color w:val="FF0000"/>
          <w:sz w:val="22"/>
          <w:szCs w:val="22"/>
        </w:rPr>
        <w:t xml:space="preserve"> NOME DA INSTITUIÇÃO, CASOS NÃO SEJA A FACISB)</w:t>
      </w:r>
    </w:p>
    <w:sectPr w:rsidR="00065966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391" w:right="1701" w:bottom="284" w:left="1276" w:header="142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41" w:rsidRDefault="005D2941">
      <w:r>
        <w:separator/>
      </w:r>
    </w:p>
  </w:endnote>
  <w:endnote w:type="continuationSeparator" w:id="0">
    <w:p w:rsidR="005D2941" w:rsidRDefault="005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7A" w:rsidRPr="001321B5" w:rsidRDefault="00471633" w:rsidP="00FE047A">
    <w:pPr>
      <w:pStyle w:val="Rodap"/>
      <w:jc w:val="center"/>
      <w:rPr>
        <w:sz w:val="20"/>
      </w:rPr>
    </w:pPr>
    <w:r w:rsidRPr="001321B5">
      <w:rPr>
        <w:sz w:val="20"/>
      </w:rPr>
      <w:t>Comitê de Ética em Pesquisa da FACISB</w:t>
    </w:r>
    <w:r w:rsidRPr="001321B5">
      <w:rPr>
        <w:b/>
        <w:color w:val="FF0000"/>
        <w:sz w:val="20"/>
      </w:rPr>
      <w:t xml:space="preserve"> </w:t>
    </w:r>
    <w:r w:rsidRPr="001321B5">
      <w:rPr>
        <w:sz w:val="20"/>
      </w:rPr>
      <w:t>Av. Loja Maçônica Renovadora 68, N° 100, bairro Aeroporto - Barretos / SP - CEP 14785-002 – (17) 3321-3060 Ramal 214</w:t>
    </w:r>
  </w:p>
  <w:p w:rsidR="003D55C5" w:rsidRDefault="0014667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7A" w:rsidRDefault="0014667A">
    <w:pPr>
      <w:pStyle w:val="Rodap"/>
    </w:pPr>
  </w:p>
  <w:p w:rsidR="003D55C5" w:rsidRDefault="0047163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14"/>
        <w:szCs w:val="14"/>
      </w:rPr>
    </w:pPr>
    <w:r>
      <w:t>Comitê de Ética em Pesquisa da FACISB</w:t>
    </w:r>
    <w:r>
      <w:rPr>
        <w:b/>
        <w:color w:val="FF0000"/>
      </w:rPr>
      <w:t xml:space="preserve"> </w:t>
    </w:r>
    <w:r w:rsidRPr="0024512B">
      <w:t>Av. Loja Maçônica Renovadora 68, N° 100, bairro Aeroporto - Barretos / SP - CEP 14785-002 – (17) 3321-3060 Ramal 214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41" w:rsidRDefault="005D2941">
      <w:r>
        <w:separator/>
      </w:r>
    </w:p>
  </w:footnote>
  <w:footnote w:type="continuationSeparator" w:id="0">
    <w:p w:rsidR="005D2941" w:rsidRDefault="005D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B5" w:rsidRPr="00EC22D4" w:rsidRDefault="00471633" w:rsidP="001321B5">
    <w:pPr>
      <w:pStyle w:val="SemEspaamento"/>
      <w:ind w:left="851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027654" wp14:editId="5782644F">
          <wp:simplePos x="0" y="0"/>
          <wp:positionH relativeFrom="column">
            <wp:posOffset>-382204</wp:posOffset>
          </wp:positionH>
          <wp:positionV relativeFrom="paragraph">
            <wp:posOffset>4832</wp:posOffset>
          </wp:positionV>
          <wp:extent cx="575953" cy="575953"/>
          <wp:effectExtent l="0" t="0" r="0" b="0"/>
          <wp:wrapNone/>
          <wp:docPr id="2" name="Imagem 2" descr="C:\Users\user\Desktop\LOGO-FACI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user\Desktop\LOGO-FACIS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3" cy="57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2D4">
      <w:rPr>
        <w:rFonts w:ascii="Times New Roman" w:hAnsi="Times New Roman"/>
        <w:b/>
        <w:sz w:val="28"/>
        <w:szCs w:val="28"/>
      </w:rPr>
      <w:t>Faculdade de Ciências da Saúde de Barretos Dr. Paulo Prata</w:t>
    </w:r>
  </w:p>
  <w:p w:rsidR="001321B5" w:rsidRPr="00EC22D4" w:rsidRDefault="00471633" w:rsidP="001321B5">
    <w:pPr>
      <w:pStyle w:val="SemEspaamento"/>
      <w:ind w:left="1701" w:hanging="425"/>
      <w:jc w:val="center"/>
      <w:rPr>
        <w:rFonts w:ascii="Times New Roman" w:hAnsi="Times New Roman"/>
        <w:b/>
        <w:sz w:val="18"/>
        <w:szCs w:val="18"/>
      </w:rPr>
    </w:pPr>
    <w:r w:rsidRPr="00EC22D4">
      <w:rPr>
        <w:rFonts w:ascii="Times New Roman" w:hAnsi="Times New Roman"/>
        <w:b/>
        <w:sz w:val="18"/>
        <w:szCs w:val="18"/>
      </w:rPr>
      <w:t>Recredenciamento pela Portaria</w:t>
    </w:r>
    <w:r w:rsidRPr="00EC22D4">
      <w:rPr>
        <w:rFonts w:ascii="Times New Roman" w:hAnsi="Times New Roman"/>
        <w:b/>
        <w:sz w:val="32"/>
        <w:szCs w:val="32"/>
      </w:rPr>
      <w:t xml:space="preserve"> </w:t>
    </w:r>
    <w:r w:rsidRPr="00EC22D4">
      <w:rPr>
        <w:rFonts w:ascii="Times New Roman" w:hAnsi="Times New Roman"/>
        <w:b/>
        <w:sz w:val="18"/>
        <w:szCs w:val="18"/>
      </w:rPr>
      <w:t>nº</w:t>
    </w:r>
    <w:r w:rsidRPr="00EC22D4">
      <w:rPr>
        <w:rFonts w:ascii="Times New Roman" w:hAnsi="Times New Roman"/>
        <w:b/>
        <w:sz w:val="32"/>
        <w:szCs w:val="32"/>
      </w:rPr>
      <w:t xml:space="preserve"> </w:t>
    </w:r>
    <w:r w:rsidRPr="00EC22D4">
      <w:rPr>
        <w:rFonts w:ascii="Times New Roman" w:hAnsi="Times New Roman"/>
        <w:b/>
        <w:sz w:val="18"/>
        <w:szCs w:val="18"/>
      </w:rPr>
      <w:t>895 de 06/09/2018, publicada no DOU nº 174,</w:t>
    </w:r>
  </w:p>
  <w:p w:rsidR="001321B5" w:rsidRDefault="00471633" w:rsidP="001321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4"/>
      </w:rPr>
    </w:pPr>
    <w:r w:rsidRPr="00EC22D4">
      <w:rPr>
        <w:b/>
        <w:sz w:val="18"/>
        <w:szCs w:val="18"/>
      </w:rPr>
      <w:t>Seção 1, pag. 24 de 10/09/2018.  Código da IES: 14892</w:t>
    </w:r>
  </w:p>
  <w:p w:rsidR="003D55C5" w:rsidRPr="001321B5" w:rsidRDefault="0014667A" w:rsidP="001321B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7A" w:rsidRPr="00EC22D4" w:rsidRDefault="00471633" w:rsidP="00FE047A">
    <w:pPr>
      <w:pStyle w:val="SemEspaamento"/>
      <w:ind w:left="851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F04D7" wp14:editId="3279734A">
          <wp:simplePos x="0" y="0"/>
          <wp:positionH relativeFrom="column">
            <wp:posOffset>-382204</wp:posOffset>
          </wp:positionH>
          <wp:positionV relativeFrom="paragraph">
            <wp:posOffset>4832</wp:posOffset>
          </wp:positionV>
          <wp:extent cx="575953" cy="575953"/>
          <wp:effectExtent l="0" t="0" r="0" b="0"/>
          <wp:wrapNone/>
          <wp:docPr id="1" name="Imagem 1" descr="C:\Users\user\Desktop\LOGO-FACI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user\Desktop\LOGO-FACIS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3" cy="57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2D4">
      <w:rPr>
        <w:rFonts w:ascii="Times New Roman" w:hAnsi="Times New Roman"/>
        <w:b/>
        <w:sz w:val="28"/>
        <w:szCs w:val="28"/>
      </w:rPr>
      <w:t>Faculdade de Ciências da Saúde de Barretos Dr. Paulo Prata</w:t>
    </w:r>
  </w:p>
  <w:p w:rsidR="00FE047A" w:rsidRPr="00EC22D4" w:rsidRDefault="00471633" w:rsidP="00FE047A">
    <w:pPr>
      <w:pStyle w:val="SemEspaamento"/>
      <w:ind w:left="1701" w:hanging="425"/>
      <w:jc w:val="center"/>
      <w:rPr>
        <w:rFonts w:ascii="Times New Roman" w:hAnsi="Times New Roman"/>
        <w:b/>
        <w:sz w:val="18"/>
        <w:szCs w:val="18"/>
      </w:rPr>
    </w:pPr>
    <w:r w:rsidRPr="00EC22D4">
      <w:rPr>
        <w:rFonts w:ascii="Times New Roman" w:hAnsi="Times New Roman"/>
        <w:b/>
        <w:sz w:val="18"/>
        <w:szCs w:val="18"/>
      </w:rPr>
      <w:t>Recredenciamento pela Portaria</w:t>
    </w:r>
    <w:r w:rsidRPr="00EC22D4">
      <w:rPr>
        <w:rFonts w:ascii="Times New Roman" w:hAnsi="Times New Roman"/>
        <w:b/>
        <w:sz w:val="32"/>
        <w:szCs w:val="32"/>
      </w:rPr>
      <w:t xml:space="preserve"> </w:t>
    </w:r>
    <w:r w:rsidRPr="00EC22D4">
      <w:rPr>
        <w:rFonts w:ascii="Times New Roman" w:hAnsi="Times New Roman"/>
        <w:b/>
        <w:sz w:val="18"/>
        <w:szCs w:val="18"/>
      </w:rPr>
      <w:t>nº</w:t>
    </w:r>
    <w:r w:rsidRPr="00EC22D4">
      <w:rPr>
        <w:rFonts w:ascii="Times New Roman" w:hAnsi="Times New Roman"/>
        <w:b/>
        <w:sz w:val="32"/>
        <w:szCs w:val="32"/>
      </w:rPr>
      <w:t xml:space="preserve"> </w:t>
    </w:r>
    <w:r w:rsidRPr="00EC22D4">
      <w:rPr>
        <w:rFonts w:ascii="Times New Roman" w:hAnsi="Times New Roman"/>
        <w:b/>
        <w:sz w:val="18"/>
        <w:szCs w:val="18"/>
      </w:rPr>
      <w:t>895 de 06/09/2018, publicada no DOU nº 174,</w:t>
    </w:r>
  </w:p>
  <w:p w:rsidR="003D55C5" w:rsidRDefault="00471633" w:rsidP="00FE04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4"/>
      </w:rPr>
    </w:pPr>
    <w:r w:rsidRPr="00EC22D4">
      <w:rPr>
        <w:b/>
        <w:sz w:val="18"/>
        <w:szCs w:val="18"/>
      </w:rPr>
      <w:t>Seção 1, pag. 24 de 10/09/2018.  Código da IES: 14892</w:t>
    </w:r>
  </w:p>
  <w:p w:rsidR="003D55C5" w:rsidRDefault="0014667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759E"/>
    <w:multiLevelType w:val="multilevel"/>
    <w:tmpl w:val="36FE118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3"/>
    <w:rsid w:val="0007729F"/>
    <w:rsid w:val="0014667A"/>
    <w:rsid w:val="0030252F"/>
    <w:rsid w:val="00471633"/>
    <w:rsid w:val="005D2941"/>
    <w:rsid w:val="00D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F6DE-4261-41FF-A227-D7E75D8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716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716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471633"/>
    <w:pPr>
      <w:spacing w:after="0" w:line="240" w:lineRule="auto"/>
    </w:pPr>
    <w:rPr>
      <w:rFonts w:eastAsiaTheme="minorEastAsi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1633"/>
    <w:rPr>
      <w:rFonts w:eastAsiaTheme="minorEastAs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Chayeni Donato</cp:lastModifiedBy>
  <cp:revision>2</cp:revision>
  <dcterms:created xsi:type="dcterms:W3CDTF">2025-05-14T13:48:00Z</dcterms:created>
  <dcterms:modified xsi:type="dcterms:W3CDTF">2025-05-14T13:48:00Z</dcterms:modified>
</cp:coreProperties>
</file>